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CB" w:rsidRDefault="00A20FA9" w:rsidP="00C36F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FA9">
        <w:rPr>
          <w:rFonts w:ascii="Times New Roman" w:hAnsi="Times New Roman" w:cs="Times New Roman"/>
          <w:sz w:val="32"/>
          <w:szCs w:val="32"/>
        </w:rPr>
        <w:t xml:space="preserve">Список </w:t>
      </w:r>
      <w:proofErr w:type="gramStart"/>
      <w:r w:rsidRPr="00A20FA9">
        <w:rPr>
          <w:rFonts w:ascii="Times New Roman" w:hAnsi="Times New Roman" w:cs="Times New Roman"/>
          <w:sz w:val="32"/>
          <w:szCs w:val="32"/>
        </w:rPr>
        <w:t>приглашенных</w:t>
      </w:r>
      <w:proofErr w:type="gramEnd"/>
      <w:r w:rsidRPr="00A20FA9">
        <w:rPr>
          <w:rFonts w:ascii="Times New Roman" w:hAnsi="Times New Roman" w:cs="Times New Roman"/>
          <w:sz w:val="32"/>
          <w:szCs w:val="32"/>
        </w:rPr>
        <w:t xml:space="preserve"> на </w:t>
      </w:r>
      <w:r w:rsidR="00C36F17">
        <w:rPr>
          <w:rFonts w:ascii="Times New Roman" w:hAnsi="Times New Roman" w:cs="Times New Roman"/>
          <w:sz w:val="32"/>
          <w:szCs w:val="32"/>
        </w:rPr>
        <w:t>публичное мероприятие</w:t>
      </w:r>
      <w:r w:rsidRPr="00A20FA9">
        <w:rPr>
          <w:rFonts w:ascii="Times New Roman" w:hAnsi="Times New Roman" w:cs="Times New Roman"/>
          <w:sz w:val="32"/>
          <w:szCs w:val="32"/>
        </w:rPr>
        <w:t xml:space="preserve"> </w:t>
      </w:r>
      <w:r w:rsidR="00C36F17">
        <w:rPr>
          <w:rFonts w:ascii="Times New Roman" w:hAnsi="Times New Roman" w:cs="Times New Roman"/>
          <w:sz w:val="32"/>
          <w:szCs w:val="32"/>
        </w:rPr>
        <w:t>01.03.2018 по теме:</w:t>
      </w:r>
    </w:p>
    <w:p w:rsidR="00C36F17" w:rsidRPr="00C36F17" w:rsidRDefault="00C36F17" w:rsidP="00C36F17">
      <w:pPr>
        <w:tabs>
          <w:tab w:val="left" w:pos="9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«Публичные обсуждения </w:t>
      </w:r>
      <w:r w:rsidRPr="00C36F17">
        <w:rPr>
          <w:rFonts w:ascii="Times New Roman" w:hAnsi="Times New Roman" w:cs="Times New Roman"/>
          <w:b/>
          <w:bCs/>
          <w:sz w:val="28"/>
          <w:szCs w:val="28"/>
        </w:rPr>
        <w:t xml:space="preserve">правоприменительной практики контрольно-надзорной деятельности Северо-Западного управления Ростехнадзора при осуществлении надзора за эксплуатацией сетей газораспределения и </w:t>
      </w:r>
      <w:proofErr w:type="spellStart"/>
      <w:r w:rsidRPr="00C36F17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C36F17">
        <w:rPr>
          <w:rFonts w:ascii="Times New Roman" w:hAnsi="Times New Roman" w:cs="Times New Roman"/>
          <w:b/>
          <w:bCs/>
          <w:sz w:val="28"/>
          <w:szCs w:val="28"/>
        </w:rPr>
        <w:t>, а также актуальных вопросов эксп</w:t>
      </w:r>
      <w:r>
        <w:rPr>
          <w:rFonts w:ascii="Times New Roman" w:hAnsi="Times New Roman" w:cs="Times New Roman"/>
          <w:b/>
          <w:bCs/>
          <w:sz w:val="28"/>
          <w:szCs w:val="28"/>
        </w:rPr>
        <w:t>луатации объектов газоснабжения».</w:t>
      </w:r>
    </w:p>
    <w:p w:rsidR="00A20FA9" w:rsidRPr="00C36F17" w:rsidRDefault="00A20FA9" w:rsidP="00C3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F17">
        <w:rPr>
          <w:rFonts w:ascii="Times New Roman" w:hAnsi="Times New Roman" w:cs="Times New Roman"/>
          <w:sz w:val="28"/>
          <w:szCs w:val="28"/>
        </w:rPr>
        <w:t>Полпредство,</w:t>
      </w:r>
    </w:p>
    <w:p w:rsidR="00A20FA9" w:rsidRPr="00C36F17" w:rsidRDefault="00A20FA9" w:rsidP="00C3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F17">
        <w:rPr>
          <w:rFonts w:ascii="Times New Roman" w:hAnsi="Times New Roman" w:cs="Times New Roman"/>
          <w:sz w:val="28"/>
          <w:szCs w:val="28"/>
        </w:rPr>
        <w:t>Федеральные органы власти,</w:t>
      </w:r>
    </w:p>
    <w:p w:rsidR="00A20FA9" w:rsidRPr="00C36F17" w:rsidRDefault="00A20FA9" w:rsidP="00C3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F17">
        <w:rPr>
          <w:rFonts w:ascii="Times New Roman" w:hAnsi="Times New Roman" w:cs="Times New Roman"/>
          <w:sz w:val="28"/>
          <w:szCs w:val="28"/>
        </w:rPr>
        <w:t>Правительство Санкт-Петербурга и Ленинградской области,</w:t>
      </w:r>
    </w:p>
    <w:p w:rsidR="00C36F17" w:rsidRDefault="00C36F17" w:rsidP="00C36F17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исполнительной власти Санкт-Петербурга и Ленинградской области,</w:t>
      </w:r>
    </w:p>
    <w:p w:rsidR="00C36F17" w:rsidRPr="0085779D" w:rsidRDefault="00C36F17" w:rsidP="00C36F17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прокуратуры, МЧС России, газораспределительные организации.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674"/>
        <w:gridCol w:w="5230"/>
        <w:gridCol w:w="9405"/>
      </w:tblGrid>
      <w:tr w:rsidR="00C36F17" w:rsidRPr="00EE52AC" w:rsidTr="00594E12">
        <w:tc>
          <w:tcPr>
            <w:tcW w:w="674" w:type="dxa"/>
          </w:tcPr>
          <w:p w:rsidR="00C36F17" w:rsidRPr="00EE52AC" w:rsidRDefault="00C36F17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36F17" w:rsidRPr="00EE52AC" w:rsidRDefault="00C36F17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0" w:type="dxa"/>
          </w:tcPr>
          <w:p w:rsidR="00C36F17" w:rsidRPr="00EE52AC" w:rsidRDefault="00C36F17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Гос. орган</w:t>
            </w:r>
            <w:proofErr w:type="gramEnd"/>
          </w:p>
          <w:p w:rsidR="00C36F17" w:rsidRPr="00EE52AC" w:rsidRDefault="00C36F17" w:rsidP="003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36F17" w:rsidRPr="00EE52AC" w:rsidRDefault="00C36F17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C36F17" w:rsidRPr="00EE52AC" w:rsidRDefault="00C36F17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6F17" w:rsidRPr="00EE52AC" w:rsidTr="00594E12">
        <w:tc>
          <w:tcPr>
            <w:tcW w:w="674" w:type="dxa"/>
          </w:tcPr>
          <w:p w:rsidR="00C36F17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0" w:type="dxa"/>
          </w:tcPr>
          <w:p w:rsidR="00C36F17" w:rsidRPr="00EE52AC" w:rsidRDefault="00C36F17" w:rsidP="0096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Президента Российской Федерации в СЗФО</w:t>
            </w:r>
          </w:p>
        </w:tc>
        <w:tc>
          <w:tcPr>
            <w:tcW w:w="9405" w:type="dxa"/>
          </w:tcPr>
          <w:p w:rsidR="00C36F17" w:rsidRPr="00EE52AC" w:rsidRDefault="00C36F17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EE52A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Александр Дмитриевич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F17" w:rsidRPr="00EE52AC" w:rsidRDefault="00C36F17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0" w:type="dxa"/>
          </w:tcPr>
          <w:p w:rsidR="00594E12" w:rsidRPr="00EE52AC" w:rsidRDefault="00594E12" w:rsidP="005A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Вице-губернатор Санкт-Петербурга</w:t>
            </w:r>
          </w:p>
        </w:tc>
        <w:tc>
          <w:tcPr>
            <w:tcW w:w="9405" w:type="dxa"/>
          </w:tcPr>
          <w:p w:rsidR="00594E12" w:rsidRDefault="00594E12" w:rsidP="005A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Николай Леонидович              </w:t>
            </w:r>
          </w:p>
          <w:p w:rsidR="00594E12" w:rsidRPr="00EE52AC" w:rsidRDefault="00594E12" w:rsidP="005A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0" w:type="dxa"/>
          </w:tcPr>
          <w:p w:rsidR="00594E12" w:rsidRPr="00EE52AC" w:rsidRDefault="00594E12" w:rsidP="005A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Ленинградской 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Заместитель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жилищно-коммунальному хозяйству и энергетике</w:t>
            </w:r>
          </w:p>
        </w:tc>
        <w:tc>
          <w:tcPr>
            <w:tcW w:w="9405" w:type="dxa"/>
          </w:tcPr>
          <w:p w:rsidR="00594E12" w:rsidRPr="00EE52AC" w:rsidRDefault="00594E12" w:rsidP="005A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Коваль Олег Сергеевич</w:t>
            </w:r>
          </w:p>
          <w:p w:rsidR="00594E12" w:rsidRPr="00EE52AC" w:rsidRDefault="00594E12" w:rsidP="005A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594E12" w:rsidRPr="00EE52AC" w:rsidRDefault="00594E12" w:rsidP="0096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Управление Генеральной прокуроры РФ в СЗФО</w:t>
            </w:r>
          </w:p>
          <w:p w:rsidR="00594E12" w:rsidRPr="00EE52AC" w:rsidRDefault="00594E12" w:rsidP="003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96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Данилова Виолетта Витальевна</w:t>
            </w:r>
          </w:p>
          <w:p w:rsidR="00594E12" w:rsidRPr="00EE52AC" w:rsidRDefault="00594E12" w:rsidP="0096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Прокурор отдела по надзору за исполнением федерального законодательства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Прокуратура Санкт-Петербурга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Литвиненко Сергей Иванович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Прокуратура Ленинградской области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Марков Борис Петрович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ГУ МЧС России по Санкт-Петербургу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Аникин Алексей Геннадьевич        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ГУ МЧС России по Ленинградской области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Дейнека Евгений Григорьевич     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энергетике и инженерному  обеспечению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Бондарчук Андрей Сергеевич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Жилищный комитет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в Ленинградской области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Лукаушкина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Викторовна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594E12" w:rsidRPr="00EE52AC" w:rsidRDefault="00594E12" w:rsidP="0064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в Санкт-Петербурге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Миненко Виктор Александрович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32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Санкт-Петербурге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Александр Васильевич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Санкт-Петербурга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Кукурузова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   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Союз промышленников и предпринимателей Санкт-Петербурга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Горин Евгений Анатольевич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Исполнительный вице-президент СПП СПб</w:t>
            </w:r>
          </w:p>
          <w:p w:rsidR="00594E12" w:rsidRPr="00EE52AC" w:rsidRDefault="00594E12" w:rsidP="008A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малого и среднего предпринимательства «ОПОРА РОССИИ» Санкт-Петербург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региональное отделение Общероссийской общественной организации «Деловая Россия»</w:t>
            </w:r>
          </w:p>
        </w:tc>
        <w:tc>
          <w:tcPr>
            <w:tcW w:w="9405" w:type="dxa"/>
          </w:tcPr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Фатеичев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Игоревич</w:t>
            </w:r>
          </w:p>
          <w:p w:rsidR="00594E12" w:rsidRPr="00EE52AC" w:rsidRDefault="00594E12" w:rsidP="0032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Санкт-Петербургского регионального отделения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94E12" w:rsidRPr="00EE52AC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405" w:type="dxa"/>
          </w:tcPr>
          <w:p w:rsidR="00594E12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94E12" w:rsidRPr="00EE52AC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ЗАО «Арсенал Недвижимость» </w:t>
            </w:r>
          </w:p>
        </w:tc>
        <w:tc>
          <w:tcPr>
            <w:tcW w:w="9405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ул. Комсомола, д. 1/3, Санкт-Петербург,195009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ОАО «</w:t>
            </w:r>
            <w:proofErr w:type="spellStart"/>
            <w:r w:rsidRPr="00EE52AC">
              <w:rPr>
                <w:color w:val="000000"/>
              </w:rPr>
              <w:t>Петрохолод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Полюстровский</w:t>
            </w:r>
            <w:proofErr w:type="spellEnd"/>
            <w:r w:rsidRPr="00EE52AC">
              <w:rPr>
                <w:color w:val="000000"/>
              </w:rPr>
              <w:t xml:space="preserve"> пр., д. 87, Санкт-Петербург, 195108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0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Управляющая компания "Уютный дом" </w:t>
            </w:r>
            <w:proofErr w:type="spellStart"/>
            <w:r w:rsidRPr="00EE52AC">
              <w:rPr>
                <w:color w:val="000000"/>
              </w:rPr>
              <w:t>Полюстрово</w:t>
            </w:r>
            <w:proofErr w:type="spellEnd"/>
            <w:r w:rsidRPr="00EE52AC">
              <w:rPr>
                <w:color w:val="000000"/>
              </w:rPr>
              <w:t xml:space="preserve"> </w:t>
            </w:r>
          </w:p>
        </w:tc>
        <w:tc>
          <w:tcPr>
            <w:tcW w:w="9405" w:type="dxa"/>
          </w:tcPr>
          <w:p w:rsidR="00594E12" w:rsidRPr="00EE52AC" w:rsidRDefault="00594E12" w:rsidP="00287693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Беринга, д. 27, к. 4, Санкт-Петербург, 199397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АО «Племенной завод «</w:t>
            </w:r>
            <w:proofErr w:type="spellStart"/>
            <w:r w:rsidRPr="00EE52AC">
              <w:rPr>
                <w:color w:val="000000"/>
              </w:rPr>
              <w:t>Торосово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дер. </w:t>
            </w:r>
            <w:proofErr w:type="spellStart"/>
            <w:r w:rsidRPr="00EE52AC">
              <w:rPr>
                <w:color w:val="000000"/>
              </w:rPr>
              <w:t>Торосово</w:t>
            </w:r>
            <w:proofErr w:type="spellEnd"/>
            <w:r w:rsidRPr="00EE52AC">
              <w:rPr>
                <w:color w:val="000000"/>
              </w:rPr>
              <w:t xml:space="preserve">, д. 51, </w:t>
            </w:r>
            <w:proofErr w:type="spellStart"/>
            <w:r w:rsidRPr="00EE52AC">
              <w:rPr>
                <w:color w:val="000000"/>
              </w:rPr>
              <w:t>Волосовский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рн</w:t>
            </w:r>
            <w:proofErr w:type="spellEnd"/>
            <w:r w:rsidRPr="00EE52AC">
              <w:rPr>
                <w:color w:val="000000"/>
              </w:rPr>
              <w:t xml:space="preserve">., Лен. Обл.,.188420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«Молочная культура»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пос. Сельцо, д. 82, </w:t>
            </w:r>
            <w:proofErr w:type="spellStart"/>
            <w:r w:rsidRPr="00EE52AC">
              <w:rPr>
                <w:color w:val="000000"/>
              </w:rPr>
              <w:t>Волосовский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рн</w:t>
            </w:r>
            <w:proofErr w:type="spellEnd"/>
            <w:r w:rsidRPr="00EE52AC">
              <w:rPr>
                <w:color w:val="000000"/>
              </w:rPr>
              <w:t xml:space="preserve">., Лен. Обл., 188422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ОАО «</w:t>
            </w:r>
            <w:proofErr w:type="spellStart"/>
            <w:r w:rsidRPr="00EE52AC">
              <w:rPr>
                <w:color w:val="000000"/>
              </w:rPr>
              <w:t>Волосовский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хлебокомбинат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проспект </w:t>
            </w:r>
            <w:proofErr w:type="spellStart"/>
            <w:r w:rsidRPr="00EE52AC">
              <w:rPr>
                <w:color w:val="000000"/>
              </w:rPr>
              <w:t>Вингесара</w:t>
            </w:r>
            <w:proofErr w:type="spellEnd"/>
            <w:r w:rsidRPr="00EE52AC">
              <w:rPr>
                <w:color w:val="000000"/>
              </w:rPr>
              <w:t xml:space="preserve">, д. 20, г. Волосово, Лен. Обл. 188410,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ЗАО Фирма «Невская сушка»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Михайловский пер., д. 4, Санкт-Петербург, 198095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ОАО «</w:t>
            </w:r>
            <w:proofErr w:type="spellStart"/>
            <w:r w:rsidRPr="00EE52AC">
              <w:rPr>
                <w:color w:val="000000"/>
              </w:rPr>
              <w:t>Сестрорецкий</w:t>
            </w:r>
            <w:proofErr w:type="spellEnd"/>
            <w:r w:rsidRPr="00EE52AC">
              <w:rPr>
                <w:color w:val="000000"/>
              </w:rPr>
              <w:t xml:space="preserve"> хлебозавод»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наб</w:t>
            </w:r>
            <w:proofErr w:type="gramStart"/>
            <w:r w:rsidRPr="00EE52AC">
              <w:rPr>
                <w:color w:val="000000"/>
              </w:rPr>
              <w:t>.р</w:t>
            </w:r>
            <w:proofErr w:type="gramEnd"/>
            <w:r w:rsidRPr="00EE52AC">
              <w:rPr>
                <w:color w:val="000000"/>
              </w:rPr>
              <w:t>еки</w:t>
            </w:r>
            <w:proofErr w:type="spellEnd"/>
            <w:r w:rsidRPr="00EE52AC">
              <w:rPr>
                <w:color w:val="000000"/>
              </w:rPr>
              <w:t xml:space="preserve"> Сестры, д.17, г. Сестрорецк, Санкт-Петербург, 197701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ЗАО «Санаторий «Северная Ривьера»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proofErr w:type="gramStart"/>
            <w:r w:rsidRPr="00EE52AC">
              <w:rPr>
                <w:color w:val="000000"/>
              </w:rPr>
              <w:t>Приморское</w:t>
            </w:r>
            <w:proofErr w:type="gramEnd"/>
            <w:r w:rsidRPr="00EE52AC">
              <w:rPr>
                <w:color w:val="000000"/>
              </w:rPr>
              <w:t xml:space="preserve"> ш., д.570 г. Зеленогорск, Санкт-Петербург, 197720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ЗАО «Санаторий «РЕПИНО»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Приморское ш., 394, пос. Репино Санкт-Петербург, 197738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«Петербургская керамика»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ул. </w:t>
            </w:r>
            <w:proofErr w:type="spellStart"/>
            <w:r w:rsidRPr="00EE52AC">
              <w:rPr>
                <w:color w:val="000000"/>
              </w:rPr>
              <w:t>Гавриловская</w:t>
            </w:r>
            <w:proofErr w:type="spellEnd"/>
            <w:r w:rsidRPr="00EE52AC">
              <w:rPr>
                <w:color w:val="000000"/>
              </w:rPr>
              <w:t xml:space="preserve">, д. 23 </w:t>
            </w:r>
            <w:proofErr w:type="spellStart"/>
            <w:r w:rsidRPr="00EE52AC">
              <w:rPr>
                <w:color w:val="000000"/>
              </w:rPr>
              <w:t>Сланцевский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рн</w:t>
            </w:r>
            <w:proofErr w:type="spellEnd"/>
            <w:r w:rsidRPr="00EE52AC">
              <w:rPr>
                <w:color w:val="000000"/>
              </w:rPr>
              <w:t xml:space="preserve">., г. Сланцы, Лен. </w:t>
            </w:r>
            <w:proofErr w:type="spellStart"/>
            <w:proofErr w:type="gramStart"/>
            <w:r w:rsidRPr="00EE52AC">
              <w:rPr>
                <w:color w:val="000000"/>
              </w:rPr>
              <w:t>обл</w:t>
            </w:r>
            <w:proofErr w:type="spellEnd"/>
            <w:proofErr w:type="gramEnd"/>
            <w:r w:rsidRPr="00EE52AC">
              <w:rPr>
                <w:color w:val="000000"/>
              </w:rPr>
              <w:t xml:space="preserve"> г., 188560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ООО «</w:t>
            </w:r>
            <w:proofErr w:type="spellStart"/>
            <w:r w:rsidRPr="00EE52AC">
              <w:rPr>
                <w:color w:val="000000"/>
              </w:rPr>
              <w:t>ЕвроАэроБетон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Сланцевское</w:t>
            </w:r>
            <w:proofErr w:type="spellEnd"/>
            <w:r w:rsidRPr="00EE52AC">
              <w:rPr>
                <w:color w:val="000000"/>
              </w:rPr>
              <w:t xml:space="preserve"> шоссе, д. 30, г. Сланцы, Лен. Обл., 188560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ОАО «ПЛАСТПОЛИМЕР»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Полюстровский</w:t>
            </w:r>
            <w:proofErr w:type="spellEnd"/>
            <w:r w:rsidRPr="00EE52AC">
              <w:rPr>
                <w:color w:val="000000"/>
              </w:rPr>
              <w:t xml:space="preserve"> пр., д. 32, Санкт-Петербург, 195197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ЗАО «Нева Энергия»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ул. Кирова, д. 48а., </w:t>
            </w:r>
            <w:proofErr w:type="spellStart"/>
            <w:r w:rsidRPr="00EE52AC">
              <w:rPr>
                <w:color w:val="000000"/>
              </w:rPr>
              <w:t>Сланцевский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рн</w:t>
            </w:r>
            <w:proofErr w:type="spellEnd"/>
            <w:r w:rsidRPr="00EE52AC">
              <w:rPr>
                <w:color w:val="000000"/>
              </w:rPr>
              <w:t>., г. Сланцы, 48а., Лен</w:t>
            </w:r>
            <w:proofErr w:type="gramStart"/>
            <w:r w:rsidRPr="00EE52AC">
              <w:rPr>
                <w:color w:val="000000"/>
              </w:rPr>
              <w:t>.</w:t>
            </w:r>
            <w:proofErr w:type="gramEnd"/>
            <w:r w:rsidRPr="00EE52AC">
              <w:rPr>
                <w:color w:val="000000"/>
              </w:rPr>
              <w:t xml:space="preserve"> </w:t>
            </w:r>
            <w:proofErr w:type="gramStart"/>
            <w:r w:rsidRPr="00EE52AC">
              <w:rPr>
                <w:color w:val="000000"/>
              </w:rPr>
              <w:t>о</w:t>
            </w:r>
            <w:proofErr w:type="gramEnd"/>
            <w:r w:rsidRPr="00EE52AC">
              <w:rPr>
                <w:color w:val="000000"/>
              </w:rPr>
              <w:t xml:space="preserve">бл. , 188560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0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ООО «Холдинговая компания «</w:t>
            </w:r>
            <w:proofErr w:type="spellStart"/>
            <w:r w:rsidRPr="00EE52AC">
              <w:rPr>
                <w:color w:val="000000"/>
              </w:rPr>
              <w:t>Электрокерамика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8C42D1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Полюстровский</w:t>
            </w:r>
            <w:proofErr w:type="spellEnd"/>
            <w:r w:rsidRPr="00EE52AC">
              <w:rPr>
                <w:color w:val="000000"/>
              </w:rPr>
              <w:t xml:space="preserve"> пр., д.59, Санкт-Петербург, 195108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594E12" w:rsidRPr="00EE52AC" w:rsidRDefault="00594E12" w:rsidP="004F0F15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"ЕВРОПРОМ" </w:t>
            </w:r>
          </w:p>
        </w:tc>
        <w:tc>
          <w:tcPr>
            <w:tcW w:w="9405" w:type="dxa"/>
          </w:tcPr>
          <w:p w:rsidR="00594E12" w:rsidRPr="00EE52AC" w:rsidRDefault="00594E12" w:rsidP="00DC407B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198095, Санкт-Петербург, ул. Маршала Говорова, д. 47, лит. А, пом. 5Н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594E12" w:rsidRPr="00EE52AC" w:rsidRDefault="00594E12" w:rsidP="004F0F15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ОАО «</w:t>
            </w:r>
            <w:proofErr w:type="spellStart"/>
            <w:r w:rsidRPr="00EE52AC">
              <w:rPr>
                <w:color w:val="000000"/>
              </w:rPr>
              <w:t>Экспомаркет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390CA2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198097, Санкт-Петербург, пр. Стачек, д. 45, корп. 2, </w:t>
            </w:r>
            <w:proofErr w:type="gramStart"/>
            <w:r w:rsidRPr="00EE52AC">
              <w:rPr>
                <w:color w:val="000000"/>
              </w:rPr>
              <w:t>лит</w:t>
            </w:r>
            <w:proofErr w:type="gramEnd"/>
            <w:r w:rsidRPr="00EE52AC">
              <w:rPr>
                <w:color w:val="000000"/>
              </w:rPr>
              <w:t xml:space="preserve">. А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594E12" w:rsidRPr="00EE52AC" w:rsidRDefault="00594E12" w:rsidP="004F0F15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ГУП "ВОДОКАНАЛ САНКТ-ПЕТЕРБУРГА" </w:t>
            </w:r>
          </w:p>
        </w:tc>
        <w:tc>
          <w:tcPr>
            <w:tcW w:w="9405" w:type="dxa"/>
          </w:tcPr>
          <w:p w:rsidR="00594E12" w:rsidRPr="00EE52AC" w:rsidRDefault="00594E12" w:rsidP="004F0F15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191015, Санкт-Петербург, ул. </w:t>
            </w:r>
            <w:proofErr w:type="gramStart"/>
            <w:r w:rsidRPr="00EE52AC">
              <w:rPr>
                <w:color w:val="000000"/>
              </w:rPr>
              <w:t>Кавалергардская</w:t>
            </w:r>
            <w:proofErr w:type="gramEnd"/>
            <w:r w:rsidRPr="00EE52AC">
              <w:rPr>
                <w:color w:val="000000"/>
              </w:rPr>
              <w:t xml:space="preserve">, д. 42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ПАО Судостроительный завод «Северная верфь»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198096 Санкт-Петербург, ул. </w:t>
            </w:r>
            <w:proofErr w:type="gramStart"/>
            <w:r w:rsidRPr="00EE52AC">
              <w:rPr>
                <w:color w:val="000000"/>
              </w:rPr>
              <w:t>Корабельная</w:t>
            </w:r>
            <w:proofErr w:type="gramEnd"/>
            <w:r w:rsidRPr="00EE52AC">
              <w:rPr>
                <w:color w:val="000000"/>
              </w:rPr>
              <w:t xml:space="preserve">, д. 6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«НПО «ЛЭЗ»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196641, Санкт-Петербург, посёлок </w:t>
            </w:r>
            <w:proofErr w:type="spellStart"/>
            <w:r w:rsidRPr="00EE52AC">
              <w:rPr>
                <w:color w:val="000000"/>
              </w:rPr>
              <w:t>Металлострой</w:t>
            </w:r>
            <w:proofErr w:type="spellEnd"/>
            <w:r w:rsidRPr="00EE52AC">
              <w:rPr>
                <w:color w:val="000000"/>
              </w:rPr>
              <w:t xml:space="preserve">, дорога на </w:t>
            </w:r>
            <w:proofErr w:type="spellStart"/>
            <w:r w:rsidRPr="00EE52AC">
              <w:rPr>
                <w:color w:val="000000"/>
              </w:rPr>
              <w:t>Металлострой</w:t>
            </w:r>
            <w:proofErr w:type="spellEnd"/>
            <w:r w:rsidRPr="00EE52AC">
              <w:rPr>
                <w:color w:val="000000"/>
              </w:rPr>
              <w:t xml:space="preserve">, 5, корп.45, Литер АО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АО «</w:t>
            </w:r>
            <w:proofErr w:type="gramStart"/>
            <w:r w:rsidRPr="00EE52AC">
              <w:rPr>
                <w:color w:val="000000"/>
              </w:rPr>
              <w:t>АРТ</w:t>
            </w:r>
            <w:proofErr w:type="gramEnd"/>
            <w:r w:rsidRPr="00EE52AC">
              <w:rPr>
                <w:color w:val="000000"/>
              </w:rPr>
              <w:t xml:space="preserve"> «Дачное»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198260, Санкт-Петербург, </w:t>
            </w:r>
            <w:proofErr w:type="spellStart"/>
            <w:r w:rsidRPr="00EE52AC">
              <w:rPr>
                <w:color w:val="000000"/>
              </w:rPr>
              <w:t>ул</w:t>
            </w:r>
            <w:proofErr w:type="gramStart"/>
            <w:r w:rsidRPr="00EE52AC">
              <w:rPr>
                <w:color w:val="000000"/>
              </w:rPr>
              <w:t>.С</w:t>
            </w:r>
            <w:proofErr w:type="gramEnd"/>
            <w:r w:rsidRPr="00EE52AC">
              <w:rPr>
                <w:color w:val="000000"/>
              </w:rPr>
              <w:t>олдата</w:t>
            </w:r>
            <w:proofErr w:type="spellEnd"/>
            <w:r w:rsidRPr="00EE52AC">
              <w:rPr>
                <w:color w:val="000000"/>
              </w:rPr>
              <w:t xml:space="preserve"> Корзуна, д.6, корпус 2, пом.1-Н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ТСЖ "Дачный 36 корпус 8"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198265 Санкт-Петербург, Дачный пр., 36, корп.8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Санкт-Петербургский территориальный участок </w:t>
            </w:r>
            <w:proofErr w:type="spellStart"/>
            <w:proofErr w:type="gramStart"/>
            <w:r w:rsidRPr="00EE52AC">
              <w:rPr>
                <w:color w:val="000000"/>
              </w:rPr>
              <w:t>Окт</w:t>
            </w:r>
            <w:proofErr w:type="spellEnd"/>
            <w:proofErr w:type="gramEnd"/>
            <w:r w:rsidRPr="00EE52AC">
              <w:rPr>
                <w:color w:val="000000"/>
              </w:rPr>
              <w:t xml:space="preserve"> ДТВ ОАО "РЖД"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ул. Комсомола, д. 37, </w:t>
            </w:r>
            <w:proofErr w:type="gramStart"/>
            <w:r w:rsidRPr="00EE52AC">
              <w:rPr>
                <w:color w:val="000000"/>
              </w:rPr>
              <w:t>лит</w:t>
            </w:r>
            <w:proofErr w:type="gramEnd"/>
            <w:r w:rsidRPr="00EE52AC">
              <w:rPr>
                <w:color w:val="000000"/>
              </w:rPr>
              <w:t xml:space="preserve">. А, Санкт-Петербург, 195009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АО «ГСР ТЭЦ»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196651, Санкт-Петербург, г. Колпино, ул. </w:t>
            </w:r>
            <w:proofErr w:type="gramStart"/>
            <w:r w:rsidRPr="00EE52AC">
              <w:rPr>
                <w:color w:val="000000"/>
              </w:rPr>
              <w:t>Финляндская</w:t>
            </w:r>
            <w:proofErr w:type="gramEnd"/>
            <w:r w:rsidRPr="00EE52AC">
              <w:rPr>
                <w:color w:val="000000"/>
              </w:rPr>
              <w:t xml:space="preserve">, д.5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ОАО «Домостроительный комбинат № 5»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196650, Санкт-Петербург, Колпино, ул. </w:t>
            </w:r>
            <w:proofErr w:type="gramStart"/>
            <w:r w:rsidRPr="00EE52AC">
              <w:rPr>
                <w:color w:val="000000"/>
              </w:rPr>
              <w:t>Финляндская</w:t>
            </w:r>
            <w:proofErr w:type="gramEnd"/>
            <w:r w:rsidRPr="00EE52AC">
              <w:rPr>
                <w:color w:val="000000"/>
              </w:rPr>
              <w:t xml:space="preserve">, д. 23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СПб ГУП «</w:t>
            </w:r>
            <w:proofErr w:type="spellStart"/>
            <w:r w:rsidRPr="00EE52AC">
              <w:rPr>
                <w:color w:val="000000"/>
              </w:rPr>
              <w:t>Пассажиравтотранс</w:t>
            </w:r>
            <w:proofErr w:type="spellEnd"/>
            <w:r w:rsidRPr="00EE52AC">
              <w:rPr>
                <w:color w:val="000000"/>
              </w:rPr>
              <w:t xml:space="preserve">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proofErr w:type="spellStart"/>
            <w:r w:rsidRPr="00EE52AC">
              <w:rPr>
                <w:color w:val="000000"/>
              </w:rPr>
              <w:t>Полюстровский</w:t>
            </w:r>
            <w:proofErr w:type="spellEnd"/>
            <w:r w:rsidRPr="00EE52AC">
              <w:rPr>
                <w:color w:val="000000"/>
              </w:rPr>
              <w:t xml:space="preserve"> </w:t>
            </w:r>
            <w:proofErr w:type="spellStart"/>
            <w:r w:rsidRPr="00EE52AC">
              <w:rPr>
                <w:color w:val="000000"/>
              </w:rPr>
              <w:t>пр-кт</w:t>
            </w:r>
            <w:proofErr w:type="spellEnd"/>
            <w:r w:rsidRPr="00EE52AC">
              <w:rPr>
                <w:color w:val="000000"/>
              </w:rPr>
              <w:t xml:space="preserve">, д. 39, Санкт-Петербург, 195197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«ОТИС Лифт»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198095, Санкт-Петербург, Химический пер., д. 14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ПАО «Ижорские заводы»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196650, САНКТ-ПЕТЕРБУРГ</w:t>
            </w:r>
            <w:proofErr w:type="gramStart"/>
            <w:r w:rsidRPr="00EE52AC">
              <w:rPr>
                <w:color w:val="000000"/>
              </w:rPr>
              <w:t>,Г</w:t>
            </w:r>
            <w:proofErr w:type="gramEnd"/>
            <w:r w:rsidRPr="00EE52AC">
              <w:rPr>
                <w:color w:val="000000"/>
              </w:rPr>
              <w:t xml:space="preserve">ОРОД КОЛПИНО, ЗАВОД ИЖОРСКИЙ, Б/Н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"ДИКОМ"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196655, Санкт-Петербург </w:t>
            </w:r>
            <w:proofErr w:type="gramStart"/>
            <w:r w:rsidRPr="00EE52AC">
              <w:rPr>
                <w:color w:val="000000"/>
              </w:rPr>
              <w:t>г</w:t>
            </w:r>
            <w:proofErr w:type="gramEnd"/>
            <w:r w:rsidRPr="00EE52AC">
              <w:rPr>
                <w:color w:val="000000"/>
              </w:rPr>
              <w:t xml:space="preserve">, Колпино г, Саперный пер, 3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АО «ЦТСС»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198095, Санкт-Петербург, ул. </w:t>
            </w:r>
            <w:proofErr w:type="gramStart"/>
            <w:r w:rsidRPr="00EE52AC">
              <w:rPr>
                <w:color w:val="000000"/>
              </w:rPr>
              <w:t>Промышленная</w:t>
            </w:r>
            <w:proofErr w:type="gramEnd"/>
            <w:r w:rsidRPr="00EE52AC">
              <w:rPr>
                <w:color w:val="000000"/>
              </w:rPr>
              <w:t xml:space="preserve">, д. 7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ООО «ЛОТЭК» 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 xml:space="preserve">ул. Седова, д. 57, Санкт-Петербург, 192171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2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ООО «Комбинат питания «КОНКОРД»</w:t>
            </w:r>
          </w:p>
        </w:tc>
        <w:tc>
          <w:tcPr>
            <w:tcW w:w="9405" w:type="dxa"/>
          </w:tcPr>
          <w:p w:rsidR="00594E12" w:rsidRPr="00EE52AC" w:rsidRDefault="00594E12" w:rsidP="006E0D0D">
            <w:pPr>
              <w:pStyle w:val="a5"/>
              <w:rPr>
                <w:color w:val="000000"/>
              </w:rPr>
            </w:pPr>
            <w:r w:rsidRPr="00EE52AC">
              <w:rPr>
                <w:color w:val="000000"/>
              </w:rPr>
              <w:t>Средний пр. В.О., д. 88, лит. А, пом. 32Н, офис 535/1, Санкт-Петербург, 199034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«НПО «Поиск»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 3, пос.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Всеволожский район, Ленинградская обл.,188662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ПАО «Выборгский судостроительный завод»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Приморское шоссе, д.2б, г. Выборг, Ленинградская область,188800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«Вт сети»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Дорога Жизни, д. 11, г. Всеволожск,  Ленинградская обл., 188643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Волго-Балт»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пер., дом 15, литер Б., Санкт-Петербург, 191014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«НИКОМИКС»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Гатчинский район, ул. Западная, д. 31,  д. Малые Колпаны, Гатчинский район, Ленинградская обл., 188302</w:t>
            </w:r>
            <w:proofErr w:type="gramEnd"/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«СМЭУ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Кольцевая</w:t>
            </w:r>
            <w:proofErr w:type="gramEnd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, д. 1 «А», д. Янино-1, Всеволожский район,  Ленинградская обл.,188689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по ЖКХ»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 Железнодорожная,  д. 2-4 г. Выборг,  Выборгский р-н, Ленинградская обл., 188800</w:t>
            </w:r>
            <w:proofErr w:type="gramEnd"/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«РОКВУЛ-СЕВЕР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Промышленная, д.3, корп. 5, 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г. Выборг,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188800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Аллер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Петфуд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Ленинградское шоссе, д. 2а,  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 Всеволожский район,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188663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Выборгтеплоэнерго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Сухова, д.2, г. Выборг, Ленинградская обл., 188800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Селектел</w:t>
            </w:r>
            <w:proofErr w:type="spell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Цветочная, д. 21, литера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Санкт-Петербург, 196084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ПАО «Силовые машины»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Ватутина, д. 3, Санкт-Петербург, 195009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«Туманный Альбион»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шоссе, д. 23,п. Лесогорский, Выборгский р-н, 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188961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 «РЭМОС-АЛЬФА»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Набережная, д.1/27, Кировск, Ленинградская обл.,187340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ФГУП «НИИ ГПЭЧ» ФМБА России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Капитолово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корп. № 93, г.п.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., Всеволожский район, 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188663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30" w:type="dxa"/>
          </w:tcPr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«Птицефабрика «Северная»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405" w:type="dxa"/>
          </w:tcPr>
          <w:p w:rsidR="00594E12" w:rsidRPr="00EE52AC" w:rsidRDefault="00594E12" w:rsidP="00BB2A62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Синявино</w:t>
            </w:r>
            <w:proofErr w:type="spell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Кировский р-н, 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187322</w:t>
            </w:r>
          </w:p>
          <w:p w:rsidR="00594E12" w:rsidRPr="00EE52AC" w:rsidRDefault="00594E12" w:rsidP="00BB2A62">
            <w:pPr>
              <w:pStyle w:val="Style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Петербургтеплоэнерго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/я </w:t>
            </w:r>
            <w:r w:rsidRPr="00EE5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1305 , Санкт-Петербург, 193000 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«СХЗ»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Лиговский пр., д. 74, Санкт-Петербург, 191040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СПб ГУП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Горэлектротранс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.С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ызранская</w:t>
            </w:r>
            <w:proofErr w:type="spell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, д. 15, Санкт-Петербург, 196084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ЗАО «Аист»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Лиговский пр., д. 281, Санкт-Петербург, 196084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Интерфилл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Московское шоссе, д. 1, г. Тосно,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обл.,  187000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ОКА РУС»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ул.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Промышленная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, д. 7, г. Тосно, Ленинградской обл.,  187000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Хенкель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Московское шоссе, д. 1, г. Тосно,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обл.,  187000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«НЕФРИТ-КЕРАМИКА»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Тосненский район,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обл.,  187026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«Торговый Дом «ЭРА»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Московское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ш., д. 19, Санкт-Петербург, 196158,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ООО «Десна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ул. Марата, д. 69-71,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лит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. А, Санкт-Петербург, 191119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ЗАО «Племхоз имени Тельмана»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п. Тельмана,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обл.,  187032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«Тепловое Оборудование»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Московское шоссе, д. 44, г. Тосно,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обл.,  187000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«ЗКО»"</w:t>
            </w:r>
          </w:p>
        </w:tc>
        <w:tc>
          <w:tcPr>
            <w:tcW w:w="9405" w:type="dxa"/>
          </w:tcPr>
          <w:p w:rsidR="00594E12" w:rsidRPr="00A64433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.М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енделеевская, д. 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</w:t>
            </w: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194044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набережной реки Мойки, д. 61, </w:t>
            </w: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191186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A6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ул. Бухарестская, д. 22,</w:t>
            </w:r>
          </w:p>
          <w:p w:rsidR="00594E12" w:rsidRPr="00EE52AC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Санкт-Петербург, 192102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ул. Достоевского, д. 15,</w:t>
            </w:r>
          </w:p>
          <w:p w:rsidR="00594E12" w:rsidRPr="00EE52AC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191002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«Тепловые  сети»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ул.  Ленина, д. 19, г. Тосно,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Ленинградской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обл.,  187020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«технопарк «Рот-Фронт»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наб. реки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Смоленки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д. 5/7, Санкт-Петербург, 199048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высоковольтного оборудования  «Электроаппарат»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В.О. 24-я линия, д. 3-7, Санкт-Петербург, 199106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ФГБНУ «НИИ АГИР им. Д.О.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Отта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Менделеевская линия, д. 3, Санкт-Петербург, 199034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«МЗ «Алмаз»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ул. Уральская, д. 19, 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199155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«Невские берега»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наб. Адмирала Макарова, д. 32, </w:t>
            </w:r>
          </w:p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199048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ЭнергоИнвест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пр. </w:t>
            </w:r>
            <w:proofErr w:type="spell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Обуховской</w:t>
            </w:r>
            <w:proofErr w:type="spell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 обороны, 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д. 112, корп. 2, лит. И, 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190000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«ПИРС»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19 линия В.О., д. 32, корп. 7,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лит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. </w:t>
            </w:r>
            <w:proofErr w:type="gramStart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Р</w:t>
            </w:r>
            <w:proofErr w:type="gramEnd"/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, 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199106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«Финансовая Холдинг Компания «Империя»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ул. 2-я Советская, д. 7, лит. А, 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191036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"Лента"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ул. Савушкина, д. 112, Санкт-Петербург, 197374,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«Спортивный комплекс «Юбилейный»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пр. Добролюбова, д. 18, Санкт-Петербург, 197198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сервис»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Наличная, д. 20, лит. В, пом. 416, </w:t>
            </w:r>
          </w:p>
          <w:p w:rsidR="00594E12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199406 </w:t>
            </w:r>
            <w:r w:rsidRPr="00EE52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230" w:type="dxa"/>
          </w:tcPr>
          <w:p w:rsidR="00594E12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Кавис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594E12" w:rsidRPr="00EE52AC" w:rsidRDefault="00594E12" w:rsidP="00107E66">
            <w:pPr>
              <w:tabs>
                <w:tab w:val="left" w:pos="426"/>
                <w:tab w:val="right" w:pos="1040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пр. Юрия Гагарина, д. 42,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. А, пом. 10Н, </w:t>
            </w:r>
          </w:p>
          <w:p w:rsidR="00594E12" w:rsidRPr="00EE52AC" w:rsidRDefault="00594E12" w:rsidP="00107E66">
            <w:pPr>
              <w:tabs>
                <w:tab w:val="left" w:pos="426"/>
                <w:tab w:val="right" w:pos="1040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196158    </w:t>
            </w:r>
          </w:p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ЗАО "Центр Велоспорта "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Локосфинкс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наб. канала Грибоедова, д. 101,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190000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«Завод им. А.А. Кулакова»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Яблочкова, д. 18, </w:t>
            </w: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197198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«Телерадиокомпания» Петербург"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ул. Чапыгина, д. 6,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Санкт-Петербург, 197376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ЗАО "СПб-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>Чкаловский пр., д.15,</w:t>
            </w:r>
          </w:p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Санкт-Петербург, 197110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«Спортивный комплекс «Петровский»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</w:pPr>
            <w:r w:rsidRPr="00EE5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B"/>
              </w:rPr>
              <w:t xml:space="preserve">Петровский остров,  д. 2, Санкт-Петербург, 198047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Сиверс</w:t>
            </w:r>
            <w:proofErr w:type="spellEnd"/>
            <w:r w:rsidRPr="00EE52A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бул. Алексея Толстого, д. 13, литер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пом. 14Н, г. Пушкин, Санкт-Петербург, 196608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>Кеско</w:t>
            </w:r>
            <w:proofErr w:type="spellEnd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softHyphen/>
              <w:t>эл</w:t>
            </w:r>
            <w:proofErr w:type="spellEnd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Pr="00EE52AC">
              <w:rPr>
                <w:rStyle w:val="CharStyle13"/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Style w:val="CharStyle14"/>
                <w:rFonts w:ascii="Times New Roman" w:hAnsi="Times New Roman"/>
                <w:color w:val="000000"/>
                <w:sz w:val="24"/>
                <w:szCs w:val="24"/>
                <w:u w:val="none"/>
              </w:rPr>
              <w:t>ул. Уральская, д. 20, лит. А,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Pr="00EE52AC">
              <w:rPr>
                <w:rStyle w:val="CharStyle14"/>
                <w:rFonts w:ascii="Times New Roman" w:hAnsi="Times New Roman"/>
                <w:color w:val="000000"/>
                <w:sz w:val="24"/>
                <w:szCs w:val="24"/>
                <w:u w:val="none"/>
              </w:rPr>
              <w:t>199155</w:t>
            </w: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«Адмиралтейские верфи»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shd w:val="clear" w:color="auto" w:fill="FFFFFF" w:themeFill="background1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наб. реки Фонтанки, д. 203, Санкт-Петербург, 190121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пр. Победы, д. 27, г. Кириши, Ленинградская область, 187110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«Российский государственный исторический архив»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пр., д. 36,       Санкт-Петербург, 195112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«Санкт – Петербургский завод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Полимерстройматериалы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Ириновский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д.1,    Санкт-Петербург, 195248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Стройметалконструкция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 15, Санкт-Петербург, 195043,         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ЗАО «Северо-Западная инвестиционно-промышленная компания»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д. 6, корп. 1, офис 241,  г. Тихвин, Ленинградская область, 187555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«Северный пресс»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Таллиннская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д.7,     Санкт-Петербург, 195196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«Мебельно-коммерческое объединение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Севзапмебель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Магнитогорская</w:t>
            </w:r>
            <w:proofErr w:type="gram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 30, Санкт-Петербург, 195027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ОАО «Штурманские приборы»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д.1, Санкт-Петербург, 195112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ОАО «Фирма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Медполимер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ш. Революции, д. 69,     Санкт-Петербург, 195279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«Аксель-Сити»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Шкиперский проток, д. 21,  к. 2, лит. А,                     Санкт-Петербург, 199106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«ШАУСИТИ»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Магнитогорская, д. 11, лит. О, пом. 6Н,             Санкт-Петербург, 195027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«ДОРИНДА»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д. 65, корп. 1, лит. А, Санкт-Петербург, 195213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«СИМЕНС ЭЛЕКТРОПРИВОД»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Электропультовцев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, д. 7, Санкт-Петербург, 195030 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АО «Тихвинский вагоностроительный завод»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, д. 6, корп. 1, офис 207,  г. Тихвин, Ленинградская область, 187555</w:t>
            </w:r>
          </w:p>
        </w:tc>
      </w:tr>
      <w:tr w:rsidR="00594E12" w:rsidRPr="00EE52AC" w:rsidTr="00594E12">
        <w:tc>
          <w:tcPr>
            <w:tcW w:w="674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30" w:type="dxa"/>
          </w:tcPr>
          <w:p w:rsidR="00594E12" w:rsidRPr="00EE52AC" w:rsidRDefault="00594E12" w:rsidP="001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E52AC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9405" w:type="dxa"/>
          </w:tcPr>
          <w:p w:rsidR="00594E12" w:rsidRPr="00EE52AC" w:rsidRDefault="00594E12" w:rsidP="00107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AC">
              <w:rPr>
                <w:rFonts w:ascii="Times New Roman" w:hAnsi="Times New Roman" w:cs="Times New Roman"/>
                <w:sz w:val="24"/>
                <w:szCs w:val="24"/>
              </w:rPr>
              <w:t>ул. Наличная, д. 20, лит. В, офис 416 , Санкт-Петербург, 199406</w:t>
            </w:r>
          </w:p>
        </w:tc>
      </w:tr>
    </w:tbl>
    <w:p w:rsidR="00A20FA9" w:rsidRPr="00A20FA9" w:rsidRDefault="00A20FA9" w:rsidP="00A20F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0FA9" w:rsidRPr="00A20FA9" w:rsidSect="00B13091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7A" w:rsidRDefault="00033C7A" w:rsidP="00B13091">
      <w:pPr>
        <w:spacing w:after="0" w:line="240" w:lineRule="auto"/>
      </w:pPr>
      <w:r>
        <w:separator/>
      </w:r>
    </w:p>
  </w:endnote>
  <w:endnote w:type="continuationSeparator" w:id="0">
    <w:p w:rsidR="00033C7A" w:rsidRDefault="00033C7A" w:rsidP="00B1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7A" w:rsidRDefault="00033C7A" w:rsidP="00B13091">
      <w:pPr>
        <w:spacing w:after="0" w:line="240" w:lineRule="auto"/>
      </w:pPr>
      <w:r>
        <w:separator/>
      </w:r>
    </w:p>
  </w:footnote>
  <w:footnote w:type="continuationSeparator" w:id="0">
    <w:p w:rsidR="00033C7A" w:rsidRDefault="00033C7A" w:rsidP="00B1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4329"/>
      <w:docPartObj>
        <w:docPartGallery w:val="Page Numbers (Top of Page)"/>
        <w:docPartUnique/>
      </w:docPartObj>
    </w:sdtPr>
    <w:sdtEndPr/>
    <w:sdtContent>
      <w:p w:rsidR="00B13091" w:rsidRDefault="00033C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091" w:rsidRDefault="00B130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E18"/>
    <w:multiLevelType w:val="hybridMultilevel"/>
    <w:tmpl w:val="4B4C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A9"/>
    <w:rsid w:val="000032AC"/>
    <w:rsid w:val="00033C7A"/>
    <w:rsid w:val="00054BA8"/>
    <w:rsid w:val="00263922"/>
    <w:rsid w:val="00287693"/>
    <w:rsid w:val="0032082B"/>
    <w:rsid w:val="003226FE"/>
    <w:rsid w:val="003750B5"/>
    <w:rsid w:val="004F0F15"/>
    <w:rsid w:val="00542306"/>
    <w:rsid w:val="00555D92"/>
    <w:rsid w:val="00594E12"/>
    <w:rsid w:val="006456A7"/>
    <w:rsid w:val="006E0D0D"/>
    <w:rsid w:val="006F6069"/>
    <w:rsid w:val="007276BF"/>
    <w:rsid w:val="00876B25"/>
    <w:rsid w:val="008C42D1"/>
    <w:rsid w:val="00962AD0"/>
    <w:rsid w:val="00A20FA9"/>
    <w:rsid w:val="00A64433"/>
    <w:rsid w:val="00B13091"/>
    <w:rsid w:val="00BB2A62"/>
    <w:rsid w:val="00BD40FB"/>
    <w:rsid w:val="00BF5DAA"/>
    <w:rsid w:val="00C36F17"/>
    <w:rsid w:val="00D104A9"/>
    <w:rsid w:val="00D60BFB"/>
    <w:rsid w:val="00EA021B"/>
    <w:rsid w:val="00EE52AC"/>
    <w:rsid w:val="00F479CB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6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BB2A62"/>
    <w:rPr>
      <w:sz w:val="27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B2A62"/>
    <w:pPr>
      <w:widowControl w:val="0"/>
      <w:shd w:val="clear" w:color="auto" w:fill="FFFFFF"/>
      <w:spacing w:after="0" w:line="240" w:lineRule="atLeast"/>
    </w:pPr>
    <w:rPr>
      <w:sz w:val="27"/>
    </w:rPr>
  </w:style>
  <w:style w:type="character" w:customStyle="1" w:styleId="CharStyle13">
    <w:name w:val="Char Style 13"/>
    <w:basedOn w:val="a0"/>
    <w:link w:val="Style12"/>
    <w:uiPriority w:val="99"/>
    <w:locked/>
    <w:rsid w:val="00EE52AC"/>
    <w:rPr>
      <w:rFonts w:cs="Times New Roman"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EE52AC"/>
    <w:pPr>
      <w:widowControl w:val="0"/>
      <w:shd w:val="clear" w:color="auto" w:fill="FFFFFF"/>
      <w:spacing w:before="48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harStyle14">
    <w:name w:val="Char Style 14"/>
    <w:basedOn w:val="CharStyle13"/>
    <w:uiPriority w:val="99"/>
    <w:rsid w:val="00EE52AC"/>
    <w:rPr>
      <w:rFonts w:cs="Times New Roman"/>
      <w:sz w:val="26"/>
      <w:szCs w:val="26"/>
      <w:u w:val="singl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B1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091"/>
  </w:style>
  <w:style w:type="paragraph" w:styleId="a8">
    <w:name w:val="footer"/>
    <w:basedOn w:val="a"/>
    <w:link w:val="a9"/>
    <w:uiPriority w:val="99"/>
    <w:semiHidden/>
    <w:unhideWhenUsed/>
    <w:rsid w:val="00B1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6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BB2A62"/>
    <w:rPr>
      <w:sz w:val="27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B2A62"/>
    <w:pPr>
      <w:widowControl w:val="0"/>
      <w:shd w:val="clear" w:color="auto" w:fill="FFFFFF"/>
      <w:spacing w:after="0" w:line="240" w:lineRule="atLeast"/>
    </w:pPr>
    <w:rPr>
      <w:sz w:val="27"/>
    </w:rPr>
  </w:style>
  <w:style w:type="character" w:customStyle="1" w:styleId="CharStyle13">
    <w:name w:val="Char Style 13"/>
    <w:basedOn w:val="a0"/>
    <w:link w:val="Style12"/>
    <w:uiPriority w:val="99"/>
    <w:locked/>
    <w:rsid w:val="00EE52AC"/>
    <w:rPr>
      <w:rFonts w:cs="Times New Roman"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EE52AC"/>
    <w:pPr>
      <w:widowControl w:val="0"/>
      <w:shd w:val="clear" w:color="auto" w:fill="FFFFFF"/>
      <w:spacing w:before="48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harStyle14">
    <w:name w:val="Char Style 14"/>
    <w:basedOn w:val="CharStyle13"/>
    <w:uiPriority w:val="99"/>
    <w:rsid w:val="00EE52AC"/>
    <w:rPr>
      <w:rFonts w:cs="Times New Roman"/>
      <w:sz w:val="26"/>
      <w:szCs w:val="26"/>
      <w:u w:val="singl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B1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091"/>
  </w:style>
  <w:style w:type="paragraph" w:styleId="a8">
    <w:name w:val="footer"/>
    <w:basedOn w:val="a"/>
    <w:link w:val="a9"/>
    <w:uiPriority w:val="99"/>
    <w:semiHidden/>
    <w:unhideWhenUsed/>
    <w:rsid w:val="00B1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Пронина Ирина Ивановна</cp:lastModifiedBy>
  <cp:revision>2</cp:revision>
  <dcterms:created xsi:type="dcterms:W3CDTF">2018-02-14T11:47:00Z</dcterms:created>
  <dcterms:modified xsi:type="dcterms:W3CDTF">2018-02-14T11:47:00Z</dcterms:modified>
</cp:coreProperties>
</file>